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6D42" w14:textId="77777777" w:rsidR="000F04D6" w:rsidRDefault="000F04D6" w:rsidP="006630A5">
      <w:pPr>
        <w:jc w:val="center"/>
        <w:rPr>
          <w:b/>
          <w:u w:val="single"/>
        </w:rPr>
      </w:pPr>
      <w:r>
        <w:rPr>
          <w:b/>
          <w:u w:val="single"/>
        </w:rPr>
        <w:t>Fiscal Policy Review</w:t>
      </w:r>
    </w:p>
    <w:p w14:paraId="75497D2D" w14:textId="77777777" w:rsidR="000F04D6" w:rsidRDefault="000F04D6" w:rsidP="009750A5">
      <w:pPr>
        <w:ind w:left="-360"/>
        <w:rPr>
          <w:b/>
        </w:rPr>
      </w:pPr>
    </w:p>
    <w:p w14:paraId="1F541F76" w14:textId="77777777" w:rsidR="000F04D6" w:rsidRDefault="000F04D6" w:rsidP="006630A5">
      <w:pPr>
        <w:rPr>
          <w:b/>
        </w:rPr>
      </w:pPr>
      <w:r>
        <w:rPr>
          <w:b/>
        </w:rPr>
        <w:t>Fiscal Policy:</w:t>
      </w:r>
    </w:p>
    <w:p w14:paraId="7947ABEF" w14:textId="77777777" w:rsidR="000F04D6" w:rsidRDefault="000F04D6" w:rsidP="006630A5">
      <w:pPr>
        <w:rPr>
          <w:b/>
        </w:rPr>
      </w:pPr>
    </w:p>
    <w:p w14:paraId="4D9BE742" w14:textId="77777777" w:rsidR="009E4F22" w:rsidRPr="009E4F22" w:rsidRDefault="000F04D6" w:rsidP="009E4F22">
      <w:pPr>
        <w:rPr>
          <w:rFonts w:ascii="Times New Roman" w:eastAsia="Times New Roman" w:hAnsi="Times New Roman"/>
        </w:rPr>
      </w:pPr>
      <w:r>
        <w:rPr>
          <w:b/>
        </w:rPr>
        <w:t>General</w:t>
      </w:r>
      <w:r w:rsidR="009E4F22" w:rsidRPr="009E4F22">
        <w:rPr>
          <w:rFonts w:eastAsia="Times New Roman"/>
        </w:rPr>
        <w:t xml:space="preserve"> </w:t>
      </w:r>
    </w:p>
    <w:p w14:paraId="7103BD7E" w14:textId="77777777" w:rsidR="000F04D6" w:rsidRDefault="000F04D6" w:rsidP="006630A5">
      <w:pPr>
        <w:rPr>
          <w:b/>
        </w:rPr>
      </w:pPr>
    </w:p>
    <w:p w14:paraId="378987E8" w14:textId="77777777" w:rsidR="000F04D6" w:rsidRPr="006630A5" w:rsidRDefault="000F04D6" w:rsidP="006630A5">
      <w:pPr>
        <w:pStyle w:val="ListParagraph"/>
        <w:numPr>
          <w:ilvl w:val="0"/>
          <w:numId w:val="1"/>
        </w:numPr>
        <w:rPr>
          <w:b/>
        </w:rPr>
      </w:pPr>
      <w:r w:rsidRPr="006630A5">
        <w:rPr>
          <w:b/>
        </w:rPr>
        <w:t>Expenditure</w:t>
      </w:r>
    </w:p>
    <w:p w14:paraId="322F8FF2" w14:textId="77777777" w:rsidR="000F04D6" w:rsidRDefault="000F04D6" w:rsidP="006630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Revenue</w:t>
      </w:r>
    </w:p>
    <w:p w14:paraId="65B20763" w14:textId="77777777" w:rsidR="000F04D6" w:rsidRDefault="000F04D6" w:rsidP="006630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Surplus/Balanced Budget/Deficit</w:t>
      </w:r>
    </w:p>
    <w:p w14:paraId="79D23DF3" w14:textId="77777777" w:rsidR="000F04D6" w:rsidRDefault="000F04D6" w:rsidP="006630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Debt</w:t>
      </w:r>
    </w:p>
    <w:p w14:paraId="119F7D14" w14:textId="77777777" w:rsidR="000F04D6" w:rsidRDefault="000F04D6" w:rsidP="006630A5">
      <w:pPr>
        <w:rPr>
          <w:b/>
        </w:rPr>
      </w:pPr>
    </w:p>
    <w:p w14:paraId="2E8E2E06" w14:textId="77777777" w:rsidR="000F04D6" w:rsidRDefault="000F04D6" w:rsidP="006630A5">
      <w:pPr>
        <w:rPr>
          <w:b/>
        </w:rPr>
      </w:pPr>
      <w:r>
        <w:rPr>
          <w:b/>
        </w:rPr>
        <w:t>Federal</w:t>
      </w:r>
    </w:p>
    <w:p w14:paraId="1F887A24" w14:textId="77777777" w:rsidR="000F04D6" w:rsidRDefault="000F04D6" w:rsidP="006630A5">
      <w:pPr>
        <w:rPr>
          <w:b/>
        </w:rPr>
      </w:pPr>
      <w:r>
        <w:rPr>
          <w:b/>
        </w:rPr>
        <w:tab/>
        <w:t xml:space="preserve">Spending </w:t>
      </w:r>
    </w:p>
    <w:p w14:paraId="51C28860" w14:textId="77777777" w:rsidR="000F04D6" w:rsidRPr="006630A5" w:rsidRDefault="000F04D6" w:rsidP="006630A5">
      <w:pPr>
        <w:pStyle w:val="ListParagraph"/>
        <w:numPr>
          <w:ilvl w:val="0"/>
          <w:numId w:val="2"/>
        </w:numPr>
        <w:rPr>
          <w:b/>
        </w:rPr>
      </w:pPr>
      <w:r w:rsidRPr="006630A5">
        <w:rPr>
          <w:b/>
        </w:rPr>
        <w:t>Mandatory versus Discretionary Spending</w:t>
      </w:r>
    </w:p>
    <w:p w14:paraId="2EF6A7CA" w14:textId="77777777" w:rsidR="000F04D6" w:rsidRDefault="000F04D6" w:rsidP="006630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Greatest Mandatory Expenditure</w:t>
      </w:r>
    </w:p>
    <w:p w14:paraId="478FACDA" w14:textId="77777777" w:rsidR="000F04D6" w:rsidRDefault="000F04D6" w:rsidP="006630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Greatest Discretionary Expenditure</w:t>
      </w:r>
    </w:p>
    <w:p w14:paraId="6DE6F112" w14:textId="77777777" w:rsidR="000F04D6" w:rsidRDefault="009E4F22" w:rsidP="006630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2018</w:t>
      </w:r>
      <w:r w:rsidR="000F04D6">
        <w:rPr>
          <w:b/>
        </w:rPr>
        <w:t xml:space="preserve"> Deficit</w:t>
      </w:r>
    </w:p>
    <w:p w14:paraId="4FBB437D" w14:textId="77777777" w:rsidR="000F04D6" w:rsidRDefault="009E4F22" w:rsidP="006630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2018</w:t>
      </w:r>
      <w:r w:rsidR="000F04D6">
        <w:rPr>
          <w:b/>
        </w:rPr>
        <w:t xml:space="preserve"> Expenditure</w:t>
      </w:r>
    </w:p>
    <w:p w14:paraId="5E18E74D" w14:textId="77777777" w:rsidR="000F04D6" w:rsidRDefault="000F04D6" w:rsidP="006630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National Debt</w:t>
      </w:r>
    </w:p>
    <w:p w14:paraId="7C6E6D74" w14:textId="77777777" w:rsidR="000F04D6" w:rsidRDefault="000F04D6" w:rsidP="006630A5">
      <w:pPr>
        <w:rPr>
          <w:b/>
        </w:rPr>
      </w:pPr>
    </w:p>
    <w:p w14:paraId="3369FE57" w14:textId="77777777" w:rsidR="000F04D6" w:rsidRDefault="000F04D6" w:rsidP="006630A5">
      <w:pPr>
        <w:ind w:left="720"/>
        <w:rPr>
          <w:b/>
        </w:rPr>
      </w:pPr>
      <w:r>
        <w:rPr>
          <w:b/>
        </w:rPr>
        <w:t>Revenue</w:t>
      </w:r>
    </w:p>
    <w:p w14:paraId="044F2B8C" w14:textId="77777777" w:rsidR="000F04D6" w:rsidRPr="006630A5" w:rsidRDefault="000F04D6" w:rsidP="006630A5">
      <w:pPr>
        <w:pStyle w:val="ListParagraph"/>
        <w:numPr>
          <w:ilvl w:val="0"/>
          <w:numId w:val="3"/>
        </w:numPr>
        <w:rPr>
          <w:b/>
        </w:rPr>
      </w:pPr>
      <w:r w:rsidRPr="006630A5">
        <w:rPr>
          <w:b/>
        </w:rPr>
        <w:t>Largest Source of Revenue</w:t>
      </w:r>
    </w:p>
    <w:p w14:paraId="6C464876" w14:textId="77777777" w:rsidR="000F04D6" w:rsidRDefault="000F04D6" w:rsidP="006630A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Payroll Tax</w:t>
      </w:r>
    </w:p>
    <w:p w14:paraId="5F56D652" w14:textId="77777777" w:rsidR="000F04D6" w:rsidRDefault="000F04D6" w:rsidP="006630A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Tariffs (Customs Duties)</w:t>
      </w:r>
    </w:p>
    <w:p w14:paraId="2168E095" w14:textId="77777777" w:rsidR="000F04D6" w:rsidRDefault="000F04D6" w:rsidP="006630A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Excise Tax</w:t>
      </w:r>
    </w:p>
    <w:p w14:paraId="4F7C70F8" w14:textId="77777777" w:rsidR="000F04D6" w:rsidRDefault="000F04D6" w:rsidP="006630A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Estate (“Death”) Tax</w:t>
      </w:r>
    </w:p>
    <w:p w14:paraId="7406C6D0" w14:textId="77777777" w:rsidR="000F04D6" w:rsidRDefault="009E4F22" w:rsidP="006630A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2018</w:t>
      </w:r>
      <w:r w:rsidR="000F04D6">
        <w:rPr>
          <w:b/>
        </w:rPr>
        <w:t xml:space="preserve"> Revenue</w:t>
      </w:r>
    </w:p>
    <w:p w14:paraId="430608E8" w14:textId="77777777" w:rsidR="000F04D6" w:rsidRDefault="000F04D6" w:rsidP="006630A5">
      <w:pPr>
        <w:rPr>
          <w:b/>
        </w:rPr>
      </w:pPr>
    </w:p>
    <w:p w14:paraId="5990831F" w14:textId="77777777" w:rsidR="000F04D6" w:rsidRDefault="000F04D6" w:rsidP="006630A5">
      <w:pPr>
        <w:rPr>
          <w:b/>
        </w:rPr>
      </w:pPr>
      <w:r>
        <w:rPr>
          <w:b/>
        </w:rPr>
        <w:t>State</w:t>
      </w:r>
    </w:p>
    <w:p w14:paraId="18032A1C" w14:textId="77777777" w:rsidR="000F04D6" w:rsidRPr="006630A5" w:rsidRDefault="000F04D6" w:rsidP="006630A5">
      <w:pPr>
        <w:pStyle w:val="ListParagraph"/>
        <w:numPr>
          <w:ilvl w:val="0"/>
          <w:numId w:val="4"/>
        </w:numPr>
        <w:rPr>
          <w:b/>
        </w:rPr>
      </w:pPr>
      <w:r w:rsidRPr="006630A5">
        <w:rPr>
          <w:b/>
        </w:rPr>
        <w:t>Largest Expenditure</w:t>
      </w:r>
      <w:r>
        <w:rPr>
          <w:b/>
        </w:rPr>
        <w:t xml:space="preserve"> (generally)</w:t>
      </w:r>
    </w:p>
    <w:p w14:paraId="4C733296" w14:textId="77777777" w:rsidR="000F04D6" w:rsidRDefault="000F04D6" w:rsidP="006630A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Top 2 Revenue Sources</w:t>
      </w:r>
    </w:p>
    <w:p w14:paraId="7A688A17" w14:textId="77777777" w:rsidR="000F04D6" w:rsidRDefault="000F04D6" w:rsidP="006630A5">
      <w:pPr>
        <w:rPr>
          <w:b/>
        </w:rPr>
      </w:pPr>
    </w:p>
    <w:p w14:paraId="1786A040" w14:textId="77777777" w:rsidR="000F04D6" w:rsidRDefault="000F04D6" w:rsidP="006630A5">
      <w:pPr>
        <w:rPr>
          <w:b/>
        </w:rPr>
      </w:pPr>
      <w:r>
        <w:rPr>
          <w:b/>
        </w:rPr>
        <w:t>AS and AD</w:t>
      </w:r>
    </w:p>
    <w:p w14:paraId="22BE6F86" w14:textId="77777777" w:rsidR="000F04D6" w:rsidRPr="002B7160" w:rsidRDefault="000F04D6" w:rsidP="002B7160">
      <w:pPr>
        <w:pStyle w:val="ListParagraph"/>
        <w:numPr>
          <w:ilvl w:val="0"/>
          <w:numId w:val="5"/>
        </w:numPr>
        <w:rPr>
          <w:b/>
        </w:rPr>
      </w:pPr>
      <w:r w:rsidRPr="002B7160">
        <w:rPr>
          <w:b/>
        </w:rPr>
        <w:t>Aggregate</w:t>
      </w:r>
    </w:p>
    <w:p w14:paraId="7EC92AF6" w14:textId="77777777" w:rsidR="000F04D6" w:rsidRDefault="000F04D6" w:rsidP="002B716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Graph and Shifts (see back)</w:t>
      </w:r>
    </w:p>
    <w:p w14:paraId="068223EB" w14:textId="77777777" w:rsidR="000F04D6" w:rsidRDefault="000F04D6" w:rsidP="002B7160">
      <w:pPr>
        <w:rPr>
          <w:b/>
        </w:rPr>
      </w:pPr>
    </w:p>
    <w:p w14:paraId="49A8AE49" w14:textId="10C85153" w:rsidR="000F04D6" w:rsidRDefault="000F04D6" w:rsidP="002B7160">
      <w:pPr>
        <w:rPr>
          <w:b/>
        </w:rPr>
      </w:pPr>
      <w:r>
        <w:rPr>
          <w:b/>
        </w:rPr>
        <w:t>Approaches</w:t>
      </w:r>
      <w:r w:rsidR="00A25114">
        <w:rPr>
          <w:b/>
        </w:rPr>
        <w:t xml:space="preserve"> and Tools</w:t>
      </w:r>
      <w:r w:rsidR="00035D07">
        <w:rPr>
          <w:b/>
        </w:rPr>
        <w:t>: Be able to graph the approaches</w:t>
      </w:r>
    </w:p>
    <w:p w14:paraId="6732FE09" w14:textId="77777777" w:rsidR="000F04D6" w:rsidRPr="002B7160" w:rsidRDefault="000F04D6" w:rsidP="002B7160">
      <w:pPr>
        <w:pStyle w:val="ListParagraph"/>
        <w:numPr>
          <w:ilvl w:val="0"/>
          <w:numId w:val="6"/>
        </w:numPr>
        <w:rPr>
          <w:b/>
        </w:rPr>
      </w:pPr>
      <w:r w:rsidRPr="002B7160">
        <w:rPr>
          <w:b/>
        </w:rPr>
        <w:t>Laissez-Faire</w:t>
      </w:r>
    </w:p>
    <w:p w14:paraId="2A487F1B" w14:textId="77777777" w:rsidR="000F04D6" w:rsidRDefault="000F04D6" w:rsidP="002B7160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Adam Smith- Wealth of Nations</w:t>
      </w:r>
    </w:p>
    <w:p w14:paraId="3A40EE80" w14:textId="77777777" w:rsidR="000F04D6" w:rsidRDefault="000F04D6" w:rsidP="002B7160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Invisible Hand</w:t>
      </w:r>
    </w:p>
    <w:p w14:paraId="680A671C" w14:textId="77777777" w:rsidR="000F04D6" w:rsidRDefault="000F04D6" w:rsidP="002B7160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Business Cycle</w:t>
      </w:r>
    </w:p>
    <w:p w14:paraId="7222895E" w14:textId="77777777" w:rsidR="000F04D6" w:rsidRDefault="000F04D6" w:rsidP="002B7160">
      <w:pPr>
        <w:rPr>
          <w:b/>
        </w:rPr>
      </w:pPr>
    </w:p>
    <w:p w14:paraId="31FCC014" w14:textId="77777777" w:rsidR="000F04D6" w:rsidRPr="002B7160" w:rsidRDefault="000F04D6" w:rsidP="002B7160">
      <w:pPr>
        <w:pStyle w:val="ListParagraph"/>
        <w:numPr>
          <w:ilvl w:val="0"/>
          <w:numId w:val="6"/>
        </w:numPr>
        <w:rPr>
          <w:b/>
        </w:rPr>
      </w:pPr>
      <w:r w:rsidRPr="002B7160">
        <w:rPr>
          <w:b/>
        </w:rPr>
        <w:t>Demand-side</w:t>
      </w:r>
    </w:p>
    <w:p w14:paraId="48618C84" w14:textId="77777777" w:rsidR="000F04D6" w:rsidRDefault="000F04D6" w:rsidP="002B7160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John Maynard Keynes</w:t>
      </w:r>
    </w:p>
    <w:p w14:paraId="61588835" w14:textId="77777777" w:rsidR="000F04D6" w:rsidRDefault="000F04D6" w:rsidP="002B7160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Great Depression/New Deal</w:t>
      </w:r>
    </w:p>
    <w:p w14:paraId="1C6E3472" w14:textId="77777777" w:rsidR="000F04D6" w:rsidRDefault="000F04D6" w:rsidP="002B7160">
      <w:pPr>
        <w:ind w:left="1440"/>
        <w:rPr>
          <w:b/>
        </w:rPr>
      </w:pPr>
      <w:bookmarkStart w:id="0" w:name="_GoBack"/>
      <w:bookmarkEnd w:id="0"/>
    </w:p>
    <w:p w14:paraId="4ADEAF10" w14:textId="77777777" w:rsidR="000F04D6" w:rsidRPr="002B7160" w:rsidRDefault="000F04D6" w:rsidP="002B7160">
      <w:pPr>
        <w:pStyle w:val="ListParagraph"/>
        <w:numPr>
          <w:ilvl w:val="0"/>
          <w:numId w:val="6"/>
        </w:numPr>
        <w:rPr>
          <w:b/>
        </w:rPr>
      </w:pPr>
      <w:r w:rsidRPr="002B7160">
        <w:rPr>
          <w:b/>
        </w:rPr>
        <w:t>Supply-side</w:t>
      </w:r>
    </w:p>
    <w:p w14:paraId="5BEED4C0" w14:textId="77777777" w:rsidR="000F04D6" w:rsidRDefault="000F04D6" w:rsidP="002B7160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Reaganomics</w:t>
      </w:r>
    </w:p>
    <w:p w14:paraId="74649EB7" w14:textId="77777777" w:rsidR="000F04D6" w:rsidRPr="002B7160" w:rsidRDefault="000F04D6" w:rsidP="002B7160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Trickle-down</w:t>
      </w:r>
    </w:p>
    <w:sectPr w:rsidR="000F04D6" w:rsidRPr="002B7160" w:rsidSect="009750A5">
      <w:pgSz w:w="12240" w:h="15840"/>
      <w:pgMar w:top="360" w:right="180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034B1"/>
    <w:multiLevelType w:val="hybridMultilevel"/>
    <w:tmpl w:val="F60CF460"/>
    <w:lvl w:ilvl="0" w:tplc="26A87B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DE13FD6"/>
    <w:multiLevelType w:val="hybridMultilevel"/>
    <w:tmpl w:val="82B6E058"/>
    <w:lvl w:ilvl="0" w:tplc="79726C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8A5EF1"/>
    <w:multiLevelType w:val="hybridMultilevel"/>
    <w:tmpl w:val="8FC4D5A8"/>
    <w:lvl w:ilvl="0" w:tplc="0A4433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CD8335A"/>
    <w:multiLevelType w:val="hybridMultilevel"/>
    <w:tmpl w:val="D2082394"/>
    <w:lvl w:ilvl="0" w:tplc="CEC6F9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0A5B3E"/>
    <w:multiLevelType w:val="hybridMultilevel"/>
    <w:tmpl w:val="21923FDA"/>
    <w:lvl w:ilvl="0" w:tplc="771AB2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514471D"/>
    <w:multiLevelType w:val="hybridMultilevel"/>
    <w:tmpl w:val="3A60FADA"/>
    <w:lvl w:ilvl="0" w:tplc="BD6A36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A5"/>
    <w:rsid w:val="00035D07"/>
    <w:rsid w:val="000F04D6"/>
    <w:rsid w:val="002B7160"/>
    <w:rsid w:val="006630A5"/>
    <w:rsid w:val="007462C3"/>
    <w:rsid w:val="00855C47"/>
    <w:rsid w:val="009750A5"/>
    <w:rsid w:val="009E4F22"/>
    <w:rsid w:val="00A25114"/>
    <w:rsid w:val="00BD23BD"/>
    <w:rsid w:val="00C73AA5"/>
    <w:rsid w:val="00C9361C"/>
    <w:rsid w:val="00E333B2"/>
    <w:rsid w:val="00EA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42C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Classrooms for the Future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Department of Education Classrooms for the Future</dc:creator>
  <cp:keywords/>
  <dc:description/>
  <cp:lastModifiedBy>Parish, Brian</cp:lastModifiedBy>
  <cp:revision>2</cp:revision>
  <cp:lastPrinted>2018-12-11T11:46:00Z</cp:lastPrinted>
  <dcterms:created xsi:type="dcterms:W3CDTF">2019-01-08T19:23:00Z</dcterms:created>
  <dcterms:modified xsi:type="dcterms:W3CDTF">2019-01-08T19:23:00Z</dcterms:modified>
</cp:coreProperties>
</file>